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EE7DB0">
        <w:rPr>
          <w:rFonts w:ascii="Times New Roman" w:hAnsi="Times New Roman" w:cs="Times New Roman"/>
          <w:b/>
          <w:sz w:val="28"/>
          <w:szCs w:val="28"/>
        </w:rPr>
        <w:t>6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EE7DB0">
        <w:rPr>
          <w:rFonts w:ascii="Times New Roman" w:hAnsi="Times New Roman" w:cs="Times New Roman"/>
          <w:b/>
          <w:sz w:val="28"/>
          <w:szCs w:val="28"/>
        </w:rPr>
        <w:t>7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1A39F7">
        <w:rPr>
          <w:rFonts w:ascii="Times New Roman" w:hAnsi="Times New Roman" w:cs="Times New Roman"/>
          <w:sz w:val="28"/>
          <w:szCs w:val="28"/>
        </w:rPr>
        <w:t>13.09</w:t>
      </w:r>
      <w:r w:rsidR="00EE7DB0">
        <w:rPr>
          <w:rFonts w:ascii="Times New Roman" w:hAnsi="Times New Roman" w:cs="Times New Roman"/>
          <w:sz w:val="28"/>
          <w:szCs w:val="28"/>
        </w:rPr>
        <w:t xml:space="preserve">.2017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>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>» подготовлено Контрольно-ревизионной комиссией муниципального образования «Вяземский район» Смоленской области (дал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ее </w:t>
      </w:r>
      <w:r w:rsidR="008C3C16" w:rsidRPr="00554850">
        <w:rPr>
          <w:rFonts w:ascii="Times New Roman" w:hAnsi="Times New Roman" w:cs="Times New Roman"/>
          <w:sz w:val="28"/>
          <w:szCs w:val="28"/>
        </w:rPr>
        <w:t>по тексту –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DC4B1F" w:rsidRPr="00554850">
        <w:rPr>
          <w:rFonts w:ascii="Times New Roman" w:hAnsi="Times New Roman" w:cs="Times New Roman"/>
          <w:sz w:val="28"/>
          <w:szCs w:val="28"/>
        </w:rPr>
        <w:t>)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F7C28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</w:t>
      </w:r>
      <w:r w:rsidRPr="00554850">
        <w:rPr>
          <w:rFonts w:ascii="Times New Roman" w:hAnsi="Times New Roman" w:cs="Times New Roman"/>
          <w:sz w:val="28"/>
          <w:szCs w:val="28"/>
        </w:rPr>
        <w:t xml:space="preserve"> район» Смоленской области, утвержденным решением Вяземского район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ного </w:t>
      </w:r>
      <w:r w:rsidR="00372659">
        <w:rPr>
          <w:rFonts w:ascii="Times New Roman" w:hAnsi="Times New Roman" w:cs="Times New Roman"/>
          <w:sz w:val="28"/>
          <w:szCs w:val="28"/>
        </w:rPr>
        <w:t>С</w:t>
      </w:r>
      <w:r w:rsidR="003A5E71" w:rsidRPr="00554850">
        <w:rPr>
          <w:rFonts w:ascii="Times New Roman" w:hAnsi="Times New Roman" w:cs="Times New Roman"/>
          <w:sz w:val="28"/>
          <w:szCs w:val="28"/>
        </w:rPr>
        <w:t>овета депутатов от 29.04.</w:t>
      </w:r>
      <w:r w:rsidR="00A0223F">
        <w:rPr>
          <w:rFonts w:ascii="Times New Roman" w:hAnsi="Times New Roman" w:cs="Times New Roman"/>
          <w:sz w:val="28"/>
          <w:szCs w:val="28"/>
        </w:rPr>
        <w:t xml:space="preserve">2015 </w:t>
      </w:r>
      <w:r w:rsidRPr="00554850">
        <w:rPr>
          <w:rFonts w:ascii="Times New Roman" w:hAnsi="Times New Roman" w:cs="Times New Roman"/>
          <w:sz w:val="28"/>
          <w:szCs w:val="28"/>
        </w:rPr>
        <w:t>№ 27.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EE7DB0">
        <w:rPr>
          <w:rFonts w:ascii="Times New Roman" w:hAnsi="Times New Roman" w:cs="Times New Roman"/>
          <w:sz w:val="28"/>
          <w:szCs w:val="28"/>
        </w:rPr>
        <w:t>6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№89 «О бюджете Вяземского городского поселения Вяземского района Смоленской области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внесении изменений в бюджет подготовлено </w:t>
      </w:r>
      <w:r w:rsidR="00D77A5B">
        <w:rPr>
          <w:rFonts w:ascii="Times New Roman" w:hAnsi="Times New Roman" w:cs="Times New Roman"/>
          <w:sz w:val="28"/>
          <w:szCs w:val="28"/>
        </w:rPr>
        <w:t>аудитором</w:t>
      </w:r>
      <w:r w:rsidR="009E6636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5548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77A5B">
        <w:rPr>
          <w:rFonts w:ascii="Times New Roman" w:hAnsi="Times New Roman" w:cs="Times New Roman"/>
          <w:sz w:val="28"/>
          <w:szCs w:val="28"/>
        </w:rPr>
        <w:t>Н.С. Смирновой</w:t>
      </w:r>
      <w:r w:rsidR="00C43D11">
        <w:rPr>
          <w:rFonts w:ascii="Times New Roman" w:hAnsi="Times New Roman" w:cs="Times New Roman"/>
          <w:sz w:val="28"/>
          <w:szCs w:val="28"/>
        </w:rPr>
        <w:t>,</w:t>
      </w:r>
      <w:r w:rsidR="004C5009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436BAF" w:rsidRPr="00554850">
        <w:rPr>
          <w:rFonts w:ascii="Times New Roman" w:hAnsi="Times New Roman" w:cs="Times New Roman"/>
          <w:sz w:val="28"/>
          <w:szCs w:val="28"/>
        </w:rPr>
        <w:t>в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207EAE" w:rsidRPr="00554850">
        <w:rPr>
          <w:rFonts w:ascii="Times New Roman" w:hAnsi="Times New Roman" w:cs="Times New Roman"/>
          <w:sz w:val="28"/>
          <w:szCs w:val="28"/>
        </w:rPr>
        <w:t>2.4.1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E7DB0">
        <w:rPr>
          <w:rFonts w:ascii="Times New Roman" w:hAnsi="Times New Roman" w:cs="Times New Roman"/>
          <w:sz w:val="28"/>
          <w:szCs w:val="28"/>
        </w:rPr>
        <w:t>7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A647D3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2018 и 2019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BD293A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EE7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16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D293A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от 28.03.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17 №16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, от 25.04.</w:t>
            </w:r>
            <w:r w:rsidR="001A1668">
              <w:rPr>
                <w:rFonts w:ascii="Times New Roman" w:hAnsi="Times New Roman" w:cs="Times New Roman"/>
                <w:sz w:val="24"/>
                <w:szCs w:val="24"/>
              </w:rPr>
              <w:t>17 №23</w:t>
            </w:r>
            <w:r w:rsidR="004C24B8">
              <w:rPr>
                <w:rFonts w:ascii="Times New Roman" w:hAnsi="Times New Roman" w:cs="Times New Roman"/>
                <w:sz w:val="24"/>
                <w:szCs w:val="24"/>
              </w:rPr>
              <w:t>, от 22.06.17 №40</w:t>
            </w:r>
            <w:r w:rsidR="007602D7">
              <w:rPr>
                <w:rFonts w:ascii="Times New Roman" w:hAnsi="Times New Roman" w:cs="Times New Roman"/>
                <w:sz w:val="24"/>
                <w:szCs w:val="24"/>
              </w:rPr>
              <w:t>, от 31.07.2017 №48</w:t>
            </w:r>
            <w:r w:rsidR="000F7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C54393" w:rsidRPr="00EF5F9B" w:rsidTr="00BD293A">
        <w:tc>
          <w:tcPr>
            <w:tcW w:w="704" w:type="dxa"/>
          </w:tcPr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C54393" w:rsidRPr="00123964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2017 год</w:t>
            </w:r>
          </w:p>
        </w:tc>
        <w:tc>
          <w:tcPr>
            <w:tcW w:w="1843" w:type="dxa"/>
          </w:tcPr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274 993,2</w:t>
            </w:r>
          </w:p>
        </w:tc>
        <w:tc>
          <w:tcPr>
            <w:tcW w:w="1701" w:type="dxa"/>
          </w:tcPr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277 852,5</w:t>
            </w:r>
          </w:p>
        </w:tc>
        <w:tc>
          <w:tcPr>
            <w:tcW w:w="1418" w:type="dxa"/>
          </w:tcPr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+2 859,3</w:t>
            </w:r>
          </w:p>
        </w:tc>
      </w:tr>
      <w:tr w:rsidR="00C54393" w:rsidRPr="00EF5F9B" w:rsidTr="00BD293A">
        <w:tc>
          <w:tcPr>
            <w:tcW w:w="704" w:type="dxa"/>
          </w:tcPr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4393" w:rsidRPr="00123964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собственные (налоговые и неналоговые) доходы</w:t>
            </w:r>
          </w:p>
        </w:tc>
        <w:tc>
          <w:tcPr>
            <w:tcW w:w="1843" w:type="dxa"/>
          </w:tcPr>
          <w:p w:rsidR="00C54393" w:rsidRDefault="00D131A4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160 206,6</w:t>
            </w:r>
          </w:p>
        </w:tc>
        <w:tc>
          <w:tcPr>
            <w:tcW w:w="1701" w:type="dxa"/>
          </w:tcPr>
          <w:p w:rsidR="00C54393" w:rsidRDefault="00D131A4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160 206,6</w:t>
            </w:r>
          </w:p>
        </w:tc>
        <w:tc>
          <w:tcPr>
            <w:tcW w:w="1418" w:type="dxa"/>
          </w:tcPr>
          <w:p w:rsidR="00C54393" w:rsidRDefault="00D131A4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4393" w:rsidRPr="00EF5F9B" w:rsidTr="00BD293A">
        <w:tc>
          <w:tcPr>
            <w:tcW w:w="704" w:type="dxa"/>
          </w:tcPr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которых:</w:t>
            </w:r>
          </w:p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-объем получаемых межбюджетных трансфертов;</w:t>
            </w:r>
          </w:p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дотации бюджетам бюджетной системы РФ;</w:t>
            </w:r>
          </w:p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субвенции бюджетам бюджетной системы РФ;</w:t>
            </w:r>
          </w:p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субсидии бюджетам бюджетной системы РФ;</w:t>
            </w:r>
          </w:p>
          <w:p w:rsidR="00C54393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безвозмездные поступления;</w:t>
            </w:r>
          </w:p>
          <w:p w:rsidR="00C54393" w:rsidRPr="00123964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843" w:type="dxa"/>
          </w:tcPr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114 786,6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116 756,4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4 415,7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112 320,9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</w:tc>
        <w:tc>
          <w:tcPr>
            <w:tcW w:w="1701" w:type="dxa"/>
          </w:tcPr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117 645,9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119 615,7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4 415,7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D131A4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115 180,2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Pr="00123964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-2 037,6</w:t>
            </w:r>
          </w:p>
        </w:tc>
        <w:tc>
          <w:tcPr>
            <w:tcW w:w="1418" w:type="dxa"/>
          </w:tcPr>
          <w:p w:rsidR="00C54393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+2 859,3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+2 859,3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D131A4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+2 859,3</w:t>
            </w: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D7" w:rsidRDefault="007602D7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D053A" w:rsidRDefault="007D053A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3A" w:rsidRPr="00123964" w:rsidRDefault="007D053A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4393" w:rsidRPr="00EF5F9B" w:rsidTr="00BD293A">
        <w:tc>
          <w:tcPr>
            <w:tcW w:w="704" w:type="dxa"/>
          </w:tcPr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C54393" w:rsidRPr="00123964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2017 год</w:t>
            </w:r>
          </w:p>
        </w:tc>
        <w:tc>
          <w:tcPr>
            <w:tcW w:w="1843" w:type="dxa"/>
          </w:tcPr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333 490,4</w:t>
            </w:r>
          </w:p>
        </w:tc>
        <w:tc>
          <w:tcPr>
            <w:tcW w:w="1701" w:type="dxa"/>
          </w:tcPr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336 349,7</w:t>
            </w:r>
          </w:p>
        </w:tc>
        <w:tc>
          <w:tcPr>
            <w:tcW w:w="1418" w:type="dxa"/>
          </w:tcPr>
          <w:p w:rsidR="00C54393" w:rsidRPr="00123964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+2 859,3</w:t>
            </w:r>
          </w:p>
        </w:tc>
      </w:tr>
      <w:tr w:rsidR="00C54393" w:rsidRPr="00EF5F9B" w:rsidTr="00BD293A">
        <w:trPr>
          <w:trHeight w:val="1066"/>
        </w:trPr>
        <w:tc>
          <w:tcPr>
            <w:tcW w:w="704" w:type="dxa"/>
          </w:tcPr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C54393" w:rsidRPr="00211720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4393" w:rsidRPr="002D0875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) на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4393" w:rsidRPr="002D0875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C54393" w:rsidRPr="002D0875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C54393" w:rsidRPr="006B1E45" w:rsidRDefault="00C54393" w:rsidP="00C543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-58 497,2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C54393" w:rsidRPr="00123964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-59 497,2</w:t>
            </w:r>
          </w:p>
        </w:tc>
        <w:tc>
          <w:tcPr>
            <w:tcW w:w="1701" w:type="dxa"/>
          </w:tcPr>
          <w:p w:rsidR="00C54393" w:rsidRDefault="00C54393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- 58 497,2</w:t>
            </w:r>
          </w:p>
          <w:p w:rsidR="00FC0C85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-14 000,0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-59 497,2</w:t>
            </w:r>
          </w:p>
        </w:tc>
        <w:tc>
          <w:tcPr>
            <w:tcW w:w="1418" w:type="dxa"/>
          </w:tcPr>
          <w:p w:rsidR="00C54393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C543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FC0C85" w:rsidRPr="006B1E4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701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FC0C85" w:rsidRPr="006B1E4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701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701" w:type="dxa"/>
          </w:tcPr>
          <w:p w:rsidR="00FC0C85" w:rsidRDefault="00FC0C85" w:rsidP="00FC0C85"/>
          <w:p w:rsidR="00FC0C85" w:rsidRDefault="00FC0C85" w:rsidP="00FC0C85">
            <w:pPr>
              <w:jc w:val="right"/>
            </w:pPr>
            <w:r w:rsidRPr="00907F49">
              <w:t>5 838,8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169 037,1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4 757,4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4 941,1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155 037,1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155 037,1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175 468,2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 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D93FAB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2017 году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F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FC0C85" w:rsidRPr="0027081F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284,7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FC0C85" w:rsidRPr="0027081F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85">
              <w:rPr>
                <w:rFonts w:ascii="Times New Roman" w:hAnsi="Times New Roman" w:cs="Times New Roman"/>
                <w:sz w:val="24"/>
                <w:szCs w:val="24"/>
              </w:rPr>
              <w:t>-67,0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в 2017 году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319 604,6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322 173,9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116 395,4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118 391,7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+2 569,3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ассигнований дорожного фонда городского поселения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4 311,1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4 243,4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4 776,8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123 742,4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13 781,2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122 919,2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13 125,0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13 781,2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-823,2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FC0C85" w:rsidRPr="00211720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2017 год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5 838,8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5 838,8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5 838,8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2017 год 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54 751,3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C0C85" w:rsidRPr="00EF5F9B" w:rsidTr="00BD293A">
        <w:tc>
          <w:tcPr>
            <w:tcW w:w="704" w:type="dxa"/>
          </w:tcPr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C0C85" w:rsidRPr="00BC3A98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FC0C85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FC0C85" w:rsidRPr="00123964" w:rsidRDefault="00FC0C85" w:rsidP="00FC0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1 617,0 (1,0%)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701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1 974,0 (1,2%)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 (0,9%)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41,0 (0,02%)</w:t>
            </w:r>
          </w:p>
        </w:tc>
        <w:tc>
          <w:tcPr>
            <w:tcW w:w="1418" w:type="dxa"/>
          </w:tcPr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+357,0</w:t>
            </w:r>
          </w:p>
          <w:p w:rsidR="00FC0C85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C0C85" w:rsidRPr="00123964" w:rsidRDefault="00FC0C85" w:rsidP="00FC0C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B54978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Общий объем доходов городского</w:t>
      </w:r>
      <w:r w:rsidR="005314D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17B1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4B6FC5">
        <w:rPr>
          <w:rFonts w:ascii="Times New Roman" w:hAnsi="Times New Roman" w:cs="Times New Roman"/>
          <w:b/>
          <w:sz w:val="28"/>
          <w:szCs w:val="28"/>
        </w:rPr>
        <w:t>277 852,5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4B6FC5">
        <w:rPr>
          <w:rFonts w:ascii="Times New Roman" w:hAnsi="Times New Roman" w:cs="Times New Roman"/>
          <w:b/>
          <w:sz w:val="28"/>
          <w:szCs w:val="28"/>
        </w:rPr>
        <w:t>2 859,3</w:t>
      </w:r>
      <w:r w:rsidR="006217B1"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B1" w:rsidRPr="006217B1">
        <w:rPr>
          <w:rFonts w:ascii="Times New Roman" w:hAnsi="Times New Roman" w:cs="Times New Roman"/>
          <w:sz w:val="28"/>
          <w:szCs w:val="28"/>
        </w:rPr>
        <w:t>тыс. рублей,</w:t>
      </w:r>
      <w:r w:rsidR="00222B4B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B54978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="00E512F1">
        <w:rPr>
          <w:rFonts w:ascii="Times New Roman" w:hAnsi="Times New Roman" w:cs="Times New Roman"/>
          <w:sz w:val="28"/>
          <w:szCs w:val="28"/>
        </w:rPr>
        <w:t>, а именно</w:t>
      </w:r>
      <w:r w:rsidR="00B54978">
        <w:rPr>
          <w:rFonts w:ascii="Times New Roman" w:hAnsi="Times New Roman" w:cs="Times New Roman"/>
          <w:sz w:val="28"/>
          <w:szCs w:val="28"/>
        </w:rPr>
        <w:t>:</w:t>
      </w:r>
    </w:p>
    <w:p w:rsidR="004B6FC5" w:rsidRDefault="004B6FC5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</w:t>
      </w:r>
      <w:r w:rsidR="00F00BE8">
        <w:rPr>
          <w:rFonts w:ascii="Times New Roman" w:hAnsi="Times New Roman" w:cs="Times New Roman"/>
          <w:sz w:val="28"/>
          <w:szCs w:val="28"/>
        </w:rPr>
        <w:t xml:space="preserve">ких поселений на проектирование, строительство, реконструкцию, капремонт и ремонт автомобильных дорог общего пользования местного значения (реконструкция моста ул. Смоленская) в сумме </w:t>
      </w:r>
      <w:r w:rsidR="00F00BE8" w:rsidRPr="00F00BE8">
        <w:rPr>
          <w:rFonts w:ascii="Times New Roman" w:hAnsi="Times New Roman" w:cs="Times New Roman"/>
          <w:b/>
          <w:sz w:val="28"/>
          <w:szCs w:val="28"/>
        </w:rPr>
        <w:t>2 859,3</w:t>
      </w:r>
      <w:r w:rsidR="00F00BE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305A" w:rsidRDefault="006803FC" w:rsidP="00694F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694FCB">
        <w:rPr>
          <w:rFonts w:ascii="Times New Roman" w:hAnsi="Times New Roman" w:cs="Times New Roman"/>
          <w:b/>
          <w:sz w:val="28"/>
          <w:szCs w:val="28"/>
        </w:rPr>
        <w:t>336 349,7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94FCB">
        <w:rPr>
          <w:rFonts w:ascii="Times New Roman" w:hAnsi="Times New Roman" w:cs="Times New Roman"/>
          <w:b/>
          <w:sz w:val="28"/>
          <w:szCs w:val="28"/>
        </w:rPr>
        <w:t>2 859,3</w:t>
      </w:r>
      <w:r w:rsidR="00694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2929" w:rsidRDefault="00846905" w:rsidP="008469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5093B">
        <w:rPr>
          <w:rFonts w:ascii="Times New Roman" w:hAnsi="Times New Roman" w:cs="Times New Roman"/>
          <w:sz w:val="28"/>
          <w:szCs w:val="28"/>
        </w:rPr>
        <w:t xml:space="preserve">величение расходной </w:t>
      </w:r>
      <w:r w:rsidRPr="006803FC">
        <w:rPr>
          <w:rFonts w:ascii="Times New Roman" w:hAnsi="Times New Roman" w:cs="Times New Roman"/>
          <w:sz w:val="28"/>
          <w:szCs w:val="28"/>
        </w:rPr>
        <w:t>части бюджета в сумме</w:t>
      </w:r>
      <w:r w:rsidRPr="00BE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FCB">
        <w:rPr>
          <w:rFonts w:ascii="Times New Roman" w:hAnsi="Times New Roman" w:cs="Times New Roman"/>
          <w:b/>
          <w:sz w:val="28"/>
          <w:szCs w:val="28"/>
        </w:rPr>
        <w:t>2 859,3</w:t>
      </w:r>
      <w:r w:rsidR="00694FCB">
        <w:rPr>
          <w:rFonts w:ascii="Times New Roman" w:hAnsi="Times New Roman" w:cs="Times New Roman"/>
          <w:sz w:val="28"/>
          <w:szCs w:val="28"/>
        </w:rPr>
        <w:t xml:space="preserve"> тыс. рублей 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3FC">
        <w:rPr>
          <w:rFonts w:ascii="Times New Roman" w:hAnsi="Times New Roman" w:cs="Times New Roman"/>
          <w:sz w:val="28"/>
          <w:szCs w:val="28"/>
        </w:rPr>
        <w:t>на увеличение лимитов бюджетных средств</w:t>
      </w:r>
      <w:r w:rsidR="00835C1B">
        <w:rPr>
          <w:rFonts w:ascii="Times New Roman" w:hAnsi="Times New Roman" w:cs="Times New Roman"/>
          <w:sz w:val="28"/>
          <w:szCs w:val="28"/>
        </w:rPr>
        <w:t xml:space="preserve"> </w:t>
      </w:r>
      <w:r w:rsidR="0031782B">
        <w:rPr>
          <w:rFonts w:ascii="Times New Roman" w:hAnsi="Times New Roman" w:cs="Times New Roman"/>
          <w:sz w:val="28"/>
          <w:szCs w:val="28"/>
        </w:rPr>
        <w:t>на реализацию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694FC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94FCB" w:rsidRPr="00694FCB">
        <w:rPr>
          <w:rFonts w:ascii="Times New Roman" w:hAnsi="Times New Roman" w:cs="Times New Roman"/>
          <w:b/>
          <w:sz w:val="28"/>
          <w:szCs w:val="28"/>
        </w:rPr>
        <w:t>2 569,3</w:t>
      </w:r>
      <w:r w:rsidR="00694FCB">
        <w:rPr>
          <w:rFonts w:ascii="Times New Roman" w:hAnsi="Times New Roman" w:cs="Times New Roman"/>
          <w:sz w:val="28"/>
          <w:szCs w:val="28"/>
        </w:rPr>
        <w:t xml:space="preserve"> тыс. рублей и на непрограммные мероприятия в сумме </w:t>
      </w:r>
      <w:r w:rsidR="00694FCB" w:rsidRPr="00694FCB">
        <w:rPr>
          <w:rFonts w:ascii="Times New Roman" w:hAnsi="Times New Roman" w:cs="Times New Roman"/>
          <w:b/>
          <w:sz w:val="28"/>
          <w:szCs w:val="28"/>
        </w:rPr>
        <w:t>290,00</w:t>
      </w:r>
      <w:r w:rsidR="00694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040C" w:rsidRDefault="0043040C" w:rsidP="001358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93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554850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555F80" w:rsidRPr="00554850">
        <w:rPr>
          <w:rFonts w:ascii="Times New Roman" w:hAnsi="Times New Roman" w:cs="Times New Roman"/>
          <w:sz w:val="28"/>
          <w:szCs w:val="28"/>
        </w:rPr>
        <w:t xml:space="preserve"> №2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694FCB" w:rsidRDefault="00694FCB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4FCB" w:rsidRDefault="00694FCB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4FCB" w:rsidRDefault="00694FCB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4FCB" w:rsidRDefault="00694FCB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4FCB" w:rsidRDefault="00694FCB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D43C3" w:rsidRPr="003D43C3" w:rsidRDefault="003D43C3" w:rsidP="003D43C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D43C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701"/>
        <w:gridCol w:w="1559"/>
        <w:gridCol w:w="1134"/>
      </w:tblGrid>
      <w:tr w:rsidR="00C72A2D" w:rsidRPr="00C72A2D" w:rsidTr="00C72A2D">
        <w:trPr>
          <w:trHeight w:val="2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center"/>
              <w:rPr>
                <w:color w:val="000000"/>
              </w:rPr>
            </w:pPr>
            <w:r w:rsidRPr="00C72A2D">
              <w:rPr>
                <w:color w:val="000000"/>
              </w:rPr>
              <w:t>№п/п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center"/>
              <w:rPr>
                <w:color w:val="000000"/>
              </w:rPr>
            </w:pPr>
            <w:r w:rsidRPr="00C72A2D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center"/>
            </w:pPr>
            <w:r w:rsidRPr="00EE7DB0">
              <w:t>Решение о бюджете от 27</w:t>
            </w:r>
            <w:r>
              <w:t>.12.</w:t>
            </w:r>
            <w:r w:rsidRPr="00EE7DB0">
              <w:t>16 №89</w:t>
            </w:r>
            <w:r>
              <w:t xml:space="preserve"> (с изменениями от 28.03.17 №16, от 25.04.17 №23, от 22.06.17 №40, от 31.07.2017 №48)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center"/>
            </w:pPr>
            <w:r w:rsidRPr="00C72A2D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center"/>
            </w:pPr>
            <w:r w:rsidRPr="00C72A2D">
              <w:t>Отклонения</w:t>
            </w:r>
            <w:r w:rsidR="00694FCB">
              <w:t xml:space="preserve"> (+,-)</w:t>
            </w:r>
          </w:p>
        </w:tc>
      </w:tr>
      <w:tr w:rsidR="00C72A2D" w:rsidRPr="00C72A2D" w:rsidTr="00C72A2D">
        <w:trPr>
          <w:trHeight w:val="1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140816,6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141445,4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C72A2D">
              <w:rPr>
                <w:b/>
                <w:bCs/>
                <w:color w:val="000000"/>
              </w:rPr>
              <w:t>628,8</w:t>
            </w:r>
          </w:p>
        </w:tc>
      </w:tr>
      <w:tr w:rsidR="00C72A2D" w:rsidRPr="00C72A2D" w:rsidTr="00C72A2D">
        <w:trPr>
          <w:trHeight w:val="7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24090,0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24090,0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13319,5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C72A2D">
              <w:rPr>
                <w:color w:val="000000"/>
              </w:rPr>
              <w:t>0,5</w:t>
            </w:r>
          </w:p>
        </w:tc>
      </w:tr>
      <w:tr w:rsidR="00C72A2D" w:rsidRPr="00C72A2D" w:rsidTr="00C72A2D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славы"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694FCB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 xml:space="preserve"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почетным званием РФ "Город воинской </w:t>
            </w:r>
            <w:r w:rsidRPr="00C72A2D">
              <w:rPr>
                <w:color w:val="000000"/>
              </w:rPr>
              <w:lastRenderedPageBreak/>
              <w:t>славы"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4018,0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9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Ремонт дорог общего пользования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35619,9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4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40192,5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43051,8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C72A2D">
              <w:rPr>
                <w:color w:val="000000"/>
              </w:rPr>
              <w:t>2859,3</w:t>
            </w:r>
          </w:p>
        </w:tc>
      </w:tr>
      <w:tr w:rsidR="00C72A2D" w:rsidRPr="00C72A2D" w:rsidTr="00C72A2D">
        <w:trPr>
          <w:trHeight w:val="8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Ремонт автомобильных дорог общего пользования за счет средств бюджета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-0,5</w:t>
            </w:r>
          </w:p>
        </w:tc>
      </w:tr>
      <w:tr w:rsidR="00C72A2D" w:rsidRPr="00C72A2D" w:rsidTr="00C72A2D">
        <w:trPr>
          <w:trHeight w:val="1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-2230,5</w:t>
            </w:r>
          </w:p>
        </w:tc>
      </w:tr>
      <w:tr w:rsidR="00C72A2D" w:rsidRPr="00C72A2D" w:rsidTr="00C72A2D">
        <w:trPr>
          <w:trHeight w:val="13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по обеспечению необходимого количества бланков для оформления перевозок льготных категорий граждан на пассажирском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6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93551,3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95781,8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C72A2D" w:rsidRPr="00C72A2D">
              <w:rPr>
                <w:b/>
                <w:bCs/>
                <w:color w:val="000000"/>
              </w:rPr>
              <w:t>2230,5</w:t>
            </w:r>
          </w:p>
        </w:tc>
      </w:tr>
      <w:tr w:rsidR="00C72A2D" w:rsidRPr="00C72A2D" w:rsidTr="00C72A2D">
        <w:trPr>
          <w:trHeight w:val="1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Формирование границ земельных участков под многоквартирными домами на территории Вяземского городского расселения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9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80194,6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80194,6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3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6869,3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9099,8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2230,5</w:t>
            </w:r>
          </w:p>
        </w:tc>
      </w:tr>
      <w:tr w:rsidR="00C72A2D" w:rsidRPr="00C72A2D" w:rsidTr="00C72A2D">
        <w:trPr>
          <w:trHeight w:val="1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Ремонт квартир корп.2 и благоустройство территории корп.1 и корп.2 жилого дома №16 по ул. Смоленская в г. Вязьме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1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1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50203,3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50753,3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C72A2D" w:rsidRPr="00C72A2D">
              <w:rPr>
                <w:b/>
                <w:bCs/>
                <w:color w:val="000000"/>
              </w:rPr>
              <w:t>550,0</w:t>
            </w:r>
          </w:p>
        </w:tc>
      </w:tr>
      <w:tr w:rsidR="00C72A2D" w:rsidRPr="00C72A2D" w:rsidTr="00C72A2D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2323,7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323,7</w:t>
            </w:r>
          </w:p>
        </w:tc>
      </w:tr>
      <w:tr w:rsidR="00C72A2D" w:rsidRPr="00C72A2D" w:rsidTr="00C72A2D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-800,0</w:t>
            </w:r>
          </w:p>
        </w:tc>
      </w:tr>
      <w:tr w:rsidR="00C72A2D" w:rsidRPr="00C72A2D" w:rsidTr="00C72A2D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-1000,0</w:t>
            </w:r>
          </w:p>
        </w:tc>
      </w:tr>
      <w:tr w:rsidR="00C72A2D" w:rsidRPr="00C72A2D" w:rsidTr="00C72A2D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транспортировку тела умершего (погибшего)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содержание и улучшение санитарного и эстетического состояния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Приобретение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5979,4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2000,0</w:t>
            </w:r>
          </w:p>
        </w:tc>
      </w:tr>
      <w:tr w:rsidR="00C72A2D" w:rsidRPr="00C72A2D" w:rsidTr="00C72A2D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по оформлению приобретаемой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Субсидии на поддержку мероприятий по благоустройству дворовых территорий из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76,3</w:t>
            </w:r>
          </w:p>
        </w:tc>
      </w:tr>
      <w:tr w:rsidR="00C72A2D" w:rsidRPr="00C72A2D" w:rsidTr="00C72A2D">
        <w:trPr>
          <w:trHeight w:val="8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Субсидии на обустройство мест массового посещения граждан из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Субсидии на поддержку мероприятий по благоустройству дворовых территорий из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5668,9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Субсидии на обустройство мест массового посещения граждан из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проведение смотров-конкурсов, фестивалей, семинаров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-50,0</w:t>
            </w:r>
          </w:p>
        </w:tc>
      </w:tr>
      <w:tr w:rsidR="00C72A2D" w:rsidRPr="00C72A2D" w:rsidTr="00C72A2D">
        <w:trPr>
          <w:trHeight w:val="1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Разработка проекта Генерального плана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500,0</w:t>
            </w:r>
          </w:p>
        </w:tc>
      </w:tr>
      <w:tr w:rsidR="00C72A2D" w:rsidRPr="00C72A2D" w:rsidTr="00C72A2D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-500,0</w:t>
            </w:r>
          </w:p>
        </w:tc>
      </w:tr>
      <w:tr w:rsidR="00C72A2D" w:rsidRPr="00C72A2D" w:rsidTr="00C72A2D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8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20137,9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19297,9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-840,0</w:t>
            </w:r>
          </w:p>
        </w:tc>
      </w:tr>
      <w:tr w:rsidR="00C72A2D" w:rsidRPr="00C72A2D" w:rsidTr="00C72A2D">
        <w:trPr>
          <w:trHeight w:val="17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водоснабжению и водоотведению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2517,3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8610,1</w:t>
            </w:r>
          </w:p>
        </w:tc>
      </w:tr>
      <w:tr w:rsidR="00C72A2D" w:rsidRPr="00C72A2D" w:rsidTr="00C72A2D">
        <w:trPr>
          <w:trHeight w:val="1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газификации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5459,5</w:t>
            </w:r>
          </w:p>
        </w:tc>
      </w:tr>
      <w:tr w:rsidR="00C72A2D" w:rsidRPr="00C72A2D" w:rsidTr="00C72A2D">
        <w:trPr>
          <w:trHeight w:val="16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теплоснабжению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-550,0</w:t>
            </w:r>
          </w:p>
        </w:tc>
      </w:tr>
      <w:tr w:rsidR="00C72A2D" w:rsidRPr="00C72A2D" w:rsidTr="00C72A2D">
        <w:trPr>
          <w:trHeight w:val="16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по электроснабжению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1229,0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9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-408,2</w:t>
            </w:r>
          </w:p>
        </w:tc>
      </w:tr>
      <w:tr w:rsidR="00C72A2D" w:rsidRPr="00C72A2D" w:rsidTr="00C72A2D">
        <w:trPr>
          <w:trHeight w:val="10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 о</w:t>
            </w:r>
            <w:r>
              <w:rPr>
                <w:color w:val="000000"/>
              </w:rPr>
              <w:t>бластного</w:t>
            </w:r>
            <w:r w:rsidRPr="00C72A2D">
              <w:rPr>
                <w:color w:val="000000"/>
              </w:rPr>
              <w:t xml:space="preserve">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-633,7</w:t>
            </w:r>
          </w:p>
        </w:tc>
      </w:tr>
      <w:tr w:rsidR="00C72A2D" w:rsidRPr="00C72A2D" w:rsidTr="00C72A2D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7855,0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-7855,0</w:t>
            </w:r>
          </w:p>
        </w:tc>
      </w:tr>
      <w:tr w:rsidR="00C72A2D" w:rsidRPr="00C72A2D" w:rsidTr="00C72A2D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-3,2</w:t>
            </w:r>
          </w:p>
        </w:tc>
      </w:tr>
      <w:tr w:rsidR="00C72A2D" w:rsidRPr="00C72A2D" w:rsidTr="00C72A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5459,5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-5459,5</w:t>
            </w:r>
          </w:p>
        </w:tc>
      </w:tr>
      <w:tr w:rsidR="00C72A2D" w:rsidRPr="00C72A2D" w:rsidTr="00C72A2D">
        <w:trPr>
          <w:trHeight w:val="1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начисления, сбора и перечисления в бюджет поселения платы за найм жилых помещений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60,0</w:t>
            </w:r>
          </w:p>
        </w:tc>
      </w:tr>
      <w:tr w:rsidR="00C72A2D" w:rsidRPr="00C72A2D" w:rsidTr="00C72A2D">
        <w:trPr>
          <w:trHeight w:val="10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приведение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-60,0</w:t>
            </w:r>
          </w:p>
        </w:tc>
      </w:tr>
      <w:tr w:rsidR="00C72A2D" w:rsidRPr="00C72A2D" w:rsidTr="00C72A2D">
        <w:trPr>
          <w:trHeight w:val="10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Проведение регистрации прав муниципальной собственности на объекты теплоснабжения,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 xml:space="preserve">Моложёная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2555,8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7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1263,4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-473,1</w:t>
            </w:r>
          </w:p>
        </w:tc>
      </w:tr>
      <w:tr w:rsidR="00C72A2D" w:rsidRPr="00C72A2D" w:rsidTr="00C72A2D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473,1</w:t>
            </w:r>
          </w:p>
        </w:tc>
      </w:tr>
      <w:tr w:rsidR="00C72A2D" w:rsidRPr="00C72A2D" w:rsidTr="00C72A2D">
        <w:trPr>
          <w:trHeight w:val="9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благоустройства и ремонта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-24,1</w:t>
            </w:r>
          </w:p>
        </w:tc>
      </w:tr>
      <w:tr w:rsidR="00C72A2D" w:rsidRPr="00C72A2D" w:rsidTr="00C72A2D">
        <w:trPr>
          <w:trHeight w:val="1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Пред проектные, проектные работы оформление документации на остановку памятника, посвящённого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Установка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членские взносы в Совет муниципальных образований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информационное обеспечение жителей города Вязьмы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24,1</w:t>
            </w:r>
          </w:p>
        </w:tc>
      </w:tr>
      <w:tr w:rsidR="00C72A2D" w:rsidRPr="00C72A2D" w:rsidTr="00C72A2D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1113,8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3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8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Установка пандусов на входах в многоквартирных дома, в которых проживают 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 xml:space="preserve">Обустройство пешеходных дорожек, переходов для инвалидов и маломобильных групп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-265,0</w:t>
            </w:r>
          </w:p>
        </w:tc>
      </w:tr>
      <w:tr w:rsidR="00C72A2D" w:rsidRPr="00C72A2D" w:rsidTr="00C72A2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265,0</w:t>
            </w:r>
          </w:p>
        </w:tc>
      </w:tr>
      <w:tr w:rsidR="00C72A2D" w:rsidRPr="00C72A2D" w:rsidTr="00C72A2D">
        <w:trPr>
          <w:trHeight w:val="8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Установка светофоров с функцией для пешеходов, со звуковыми сигналами - светофор для пешеходов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Ремонт придомовых территорий домов, в которых проживают 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319604,6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322173,9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C72A2D" w:rsidRPr="00C72A2D">
              <w:rPr>
                <w:b/>
                <w:bCs/>
                <w:color w:val="000000"/>
              </w:rPr>
              <w:t>2569,3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</w:p>
        </w:tc>
      </w:tr>
      <w:tr w:rsidR="00C72A2D" w:rsidRPr="00C72A2D" w:rsidTr="00C72A2D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0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градского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1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5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4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C72A2D" w:rsidRPr="00C72A2D">
              <w:rPr>
                <w:color w:val="000000"/>
              </w:rPr>
              <w:t>357,0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0,0</w:t>
            </w:r>
          </w:p>
        </w:tc>
      </w:tr>
      <w:tr w:rsidR="00C72A2D" w:rsidRPr="00C72A2D" w:rsidTr="00C72A2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351,7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284,7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color w:val="000000"/>
              </w:rPr>
            </w:pPr>
            <w:r w:rsidRPr="00C72A2D">
              <w:rPr>
                <w:color w:val="000000"/>
              </w:rPr>
              <w:t>-67,0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13885,8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14175,8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C72A2D" w:rsidRPr="00C72A2D">
              <w:rPr>
                <w:b/>
                <w:bCs/>
                <w:color w:val="000000"/>
              </w:rPr>
              <w:t>290,0</w:t>
            </w:r>
          </w:p>
        </w:tc>
      </w:tr>
      <w:tr w:rsidR="00C72A2D" w:rsidRPr="00C72A2D" w:rsidTr="00C72A2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2D" w:rsidRPr="00C72A2D" w:rsidRDefault="00C72A2D" w:rsidP="00C72A2D">
            <w:pPr>
              <w:rPr>
                <w:color w:val="000000"/>
              </w:rPr>
            </w:pPr>
            <w:r w:rsidRPr="00C72A2D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2D" w:rsidRPr="00C72A2D" w:rsidRDefault="00C72A2D" w:rsidP="00C72A2D">
            <w:pPr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333490,4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2D" w:rsidRPr="00C72A2D" w:rsidRDefault="00C72A2D" w:rsidP="00C72A2D">
            <w:pPr>
              <w:jc w:val="right"/>
              <w:rPr>
                <w:b/>
                <w:bCs/>
                <w:color w:val="000000"/>
              </w:rPr>
            </w:pPr>
            <w:r w:rsidRPr="00C72A2D">
              <w:rPr>
                <w:b/>
                <w:bCs/>
                <w:color w:val="000000"/>
              </w:rPr>
              <w:t>336349,7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2D" w:rsidRPr="00C72A2D" w:rsidRDefault="00160935" w:rsidP="00C72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C72A2D" w:rsidRPr="00C72A2D">
              <w:rPr>
                <w:b/>
                <w:bCs/>
                <w:color w:val="000000"/>
              </w:rPr>
              <w:t>2859,3</w:t>
            </w:r>
          </w:p>
        </w:tc>
      </w:tr>
    </w:tbl>
    <w:p w:rsidR="00F97676" w:rsidRDefault="00F97676" w:rsidP="00C72A2D">
      <w:pPr>
        <w:jc w:val="both"/>
        <w:rPr>
          <w:rFonts w:eastAsiaTheme="minorHAnsi"/>
          <w:sz w:val="28"/>
          <w:szCs w:val="28"/>
          <w:lang w:eastAsia="en-US"/>
        </w:rPr>
      </w:pPr>
    </w:p>
    <w:p w:rsidR="00D33261" w:rsidRDefault="00F97676" w:rsidP="00F97676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Б</w:t>
      </w:r>
      <w:r w:rsidR="005E0DF8" w:rsidRPr="00554850">
        <w:rPr>
          <w:color w:val="0A0A0A"/>
          <w:sz w:val="28"/>
          <w:szCs w:val="28"/>
        </w:rPr>
        <w:t xml:space="preserve">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="005E0DF8"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</w:t>
      </w:r>
      <w:r w:rsidR="00F8384C">
        <w:rPr>
          <w:color w:val="0A0A0A"/>
          <w:sz w:val="28"/>
          <w:szCs w:val="28"/>
        </w:rPr>
        <w:t>2</w:t>
      </w:r>
      <w:r w:rsidR="005E0DF8" w:rsidRPr="00554850">
        <w:rPr>
          <w:color w:val="0A0A0A"/>
          <w:sz w:val="28"/>
          <w:szCs w:val="28"/>
        </w:rPr>
        <w:t xml:space="preserve"> муниципальных программ</w:t>
      </w:r>
      <w:r w:rsidR="00CE11E2">
        <w:rPr>
          <w:color w:val="0A0A0A"/>
          <w:sz w:val="28"/>
          <w:szCs w:val="28"/>
        </w:rPr>
        <w:t>.</w:t>
      </w:r>
      <w:r w:rsidR="005E0DF8" w:rsidRPr="00554850">
        <w:rPr>
          <w:color w:val="0A0A0A"/>
          <w:sz w:val="28"/>
          <w:szCs w:val="28"/>
        </w:rPr>
        <w:t xml:space="preserve">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4D6884">
        <w:rPr>
          <w:color w:val="0A0A0A"/>
          <w:sz w:val="28"/>
          <w:szCs w:val="28"/>
        </w:rPr>
        <w:t>четырех</w:t>
      </w:r>
      <w:r w:rsidR="00F8384C">
        <w:rPr>
          <w:color w:val="0A0A0A"/>
          <w:sz w:val="28"/>
          <w:szCs w:val="28"/>
        </w:rPr>
        <w:t xml:space="preserve"> </w:t>
      </w:r>
      <w:r w:rsidR="005E0DF8"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694FCB">
        <w:rPr>
          <w:b/>
          <w:bCs/>
          <w:color w:val="000000"/>
          <w:sz w:val="28"/>
          <w:szCs w:val="28"/>
        </w:rPr>
        <w:t>2 569,3</w:t>
      </w:r>
      <w:r w:rsidR="004D6884">
        <w:rPr>
          <w:b/>
          <w:bCs/>
          <w:color w:val="000000"/>
          <w:sz w:val="28"/>
          <w:szCs w:val="28"/>
        </w:rPr>
        <w:t xml:space="preserve"> </w:t>
      </w:r>
      <w:r w:rsidR="005E0DF8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694FCB">
        <w:rPr>
          <w:b/>
          <w:bCs/>
          <w:color w:val="000000"/>
          <w:sz w:val="28"/>
          <w:szCs w:val="28"/>
        </w:rPr>
        <w:t>322 173,9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составит </w:t>
      </w:r>
      <w:r w:rsidR="00CE11E2" w:rsidRPr="00F170B3">
        <w:rPr>
          <w:b/>
          <w:sz w:val="28"/>
          <w:szCs w:val="28"/>
        </w:rPr>
        <w:t>95,8</w:t>
      </w:r>
      <w:r w:rsidR="00BA72A3">
        <w:rPr>
          <w:sz w:val="28"/>
          <w:szCs w:val="28"/>
        </w:rPr>
        <w:t>%</w:t>
      </w:r>
      <w:r w:rsidR="00133522" w:rsidRPr="00554850">
        <w:rPr>
          <w:color w:val="0A0A0A"/>
          <w:sz w:val="28"/>
          <w:szCs w:val="28"/>
        </w:rPr>
        <w:t>.</w:t>
      </w:r>
    </w:p>
    <w:p w:rsidR="004D6884" w:rsidRDefault="004D6884" w:rsidP="004D6884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4D6884">
        <w:rPr>
          <w:color w:val="0A0A0A"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 w:rsidR="005966EC">
        <w:rPr>
          <w:b/>
          <w:color w:val="0A0A0A"/>
          <w:sz w:val="28"/>
          <w:szCs w:val="28"/>
        </w:rPr>
        <w:t>141 445,4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="005966EC">
        <w:rPr>
          <w:b/>
          <w:color w:val="0A0A0A"/>
          <w:sz w:val="28"/>
          <w:szCs w:val="28"/>
        </w:rPr>
        <w:t>628,8</w:t>
      </w:r>
      <w:r>
        <w:rPr>
          <w:color w:val="0A0A0A"/>
          <w:sz w:val="28"/>
          <w:szCs w:val="28"/>
        </w:rPr>
        <w:t xml:space="preserve"> тыс. рублей.</w:t>
      </w:r>
    </w:p>
    <w:p w:rsidR="004D6884" w:rsidRDefault="004D6884" w:rsidP="004D6884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lastRenderedPageBreak/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4D6884">
        <w:rPr>
          <w:color w:val="0A0A0A"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 w:rsidR="005966EC">
        <w:rPr>
          <w:b/>
          <w:color w:val="0A0A0A"/>
          <w:sz w:val="28"/>
          <w:szCs w:val="28"/>
        </w:rPr>
        <w:t>95 781,8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="005966EC">
        <w:rPr>
          <w:b/>
          <w:color w:val="0A0A0A"/>
          <w:sz w:val="28"/>
          <w:szCs w:val="28"/>
        </w:rPr>
        <w:t>2 230,5</w:t>
      </w:r>
      <w:r>
        <w:rPr>
          <w:color w:val="0A0A0A"/>
          <w:sz w:val="28"/>
          <w:szCs w:val="28"/>
        </w:rPr>
        <w:t xml:space="preserve"> тыс. рублей.</w:t>
      </w:r>
    </w:p>
    <w:p w:rsidR="006B6331" w:rsidRDefault="006B6331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6B6331">
        <w:rPr>
          <w:color w:val="0A0A0A"/>
          <w:sz w:val="28"/>
          <w:szCs w:val="28"/>
        </w:rPr>
        <w:t>«</w:t>
      </w:r>
      <w:r w:rsidR="005966EC">
        <w:rPr>
          <w:color w:val="0A0A0A"/>
          <w:sz w:val="28"/>
          <w:szCs w:val="28"/>
        </w:rPr>
        <w:t xml:space="preserve">Благоустройство территории </w:t>
      </w:r>
      <w:r w:rsidRPr="006B6331">
        <w:rPr>
          <w:color w:val="0A0A0A"/>
          <w:sz w:val="28"/>
          <w:szCs w:val="28"/>
        </w:rPr>
        <w:t>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 w:rsidR="005966EC">
        <w:rPr>
          <w:b/>
          <w:color w:val="0A0A0A"/>
          <w:sz w:val="28"/>
          <w:szCs w:val="28"/>
        </w:rPr>
        <w:t>50 753,3</w:t>
      </w:r>
      <w:r>
        <w:rPr>
          <w:color w:val="0A0A0A"/>
          <w:sz w:val="28"/>
          <w:szCs w:val="28"/>
        </w:rPr>
        <w:t xml:space="preserve"> тыс. рублей, с увеличением на </w:t>
      </w:r>
      <w:r w:rsidR="005966EC">
        <w:rPr>
          <w:b/>
          <w:color w:val="0A0A0A"/>
          <w:sz w:val="28"/>
          <w:szCs w:val="28"/>
        </w:rPr>
        <w:t>550,0</w:t>
      </w:r>
      <w:r>
        <w:rPr>
          <w:color w:val="0A0A0A"/>
          <w:sz w:val="28"/>
          <w:szCs w:val="28"/>
        </w:rPr>
        <w:t xml:space="preserve"> тыс. рублей.</w:t>
      </w:r>
    </w:p>
    <w:p w:rsidR="00D76DBD" w:rsidRDefault="00D76DBD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В рамках реализации данной муниципальной программы увеличены расходы на обеспечение деятельности муниципального учреждения в сумме </w:t>
      </w:r>
      <w:r w:rsidRPr="00D76DBD">
        <w:rPr>
          <w:b/>
          <w:color w:val="0A0A0A"/>
          <w:sz w:val="28"/>
          <w:szCs w:val="28"/>
        </w:rPr>
        <w:t>2 000,0</w:t>
      </w:r>
      <w:r>
        <w:rPr>
          <w:color w:val="0A0A0A"/>
          <w:sz w:val="28"/>
          <w:szCs w:val="28"/>
        </w:rPr>
        <w:t xml:space="preserve"> тыс. рублей. В пояснительной записке обоснование увеличения расходов на </w:t>
      </w:r>
      <w:r>
        <w:rPr>
          <w:color w:val="0A0A0A"/>
          <w:sz w:val="28"/>
          <w:szCs w:val="28"/>
        </w:rPr>
        <w:t xml:space="preserve">обеспечение деятельности муниципального учреждения </w:t>
      </w:r>
      <w:r>
        <w:rPr>
          <w:color w:val="0A0A0A"/>
          <w:sz w:val="28"/>
          <w:szCs w:val="28"/>
        </w:rPr>
        <w:t>не представлено.</w:t>
      </w:r>
    </w:p>
    <w:p w:rsidR="006B6331" w:rsidRDefault="006B6331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На реализацию </w:t>
      </w:r>
      <w:r w:rsidR="00F614E6">
        <w:rPr>
          <w:color w:val="0A0A0A"/>
          <w:sz w:val="28"/>
          <w:szCs w:val="28"/>
        </w:rPr>
        <w:t xml:space="preserve">мероприятий </w:t>
      </w:r>
      <w:r>
        <w:rPr>
          <w:color w:val="0A0A0A"/>
          <w:sz w:val="28"/>
          <w:szCs w:val="28"/>
        </w:rPr>
        <w:t xml:space="preserve">муниципальной программы </w:t>
      </w:r>
      <w:r w:rsidRPr="006B6331">
        <w:rPr>
          <w:color w:val="0A0A0A"/>
          <w:sz w:val="28"/>
          <w:szCs w:val="28"/>
        </w:rPr>
        <w:t>«</w:t>
      </w:r>
      <w:r w:rsidR="00D76DBD">
        <w:rPr>
          <w:color w:val="0A0A0A"/>
          <w:sz w:val="28"/>
          <w:szCs w:val="28"/>
        </w:rPr>
        <w:t>Создание условий для обеспечения качественными услугами</w:t>
      </w:r>
      <w:r w:rsidRPr="006B6331">
        <w:rPr>
          <w:color w:val="0A0A0A"/>
          <w:sz w:val="28"/>
          <w:szCs w:val="28"/>
        </w:rPr>
        <w:t xml:space="preserve"> </w:t>
      </w:r>
      <w:r w:rsidR="00D76DBD">
        <w:rPr>
          <w:color w:val="0A0A0A"/>
          <w:sz w:val="28"/>
          <w:szCs w:val="28"/>
        </w:rPr>
        <w:t xml:space="preserve">коммунального хозяйства населения </w:t>
      </w:r>
      <w:r w:rsidRPr="006B6331">
        <w:rPr>
          <w:color w:val="0A0A0A"/>
          <w:sz w:val="28"/>
          <w:szCs w:val="28"/>
        </w:rPr>
        <w:t>Вяземского городского поселения Вяземского района Смоленской области» на 2015-2020 годы</w:t>
      </w:r>
      <w:r>
        <w:rPr>
          <w:color w:val="0A0A0A"/>
          <w:sz w:val="28"/>
          <w:szCs w:val="28"/>
        </w:rPr>
        <w:t xml:space="preserve"> предлагается утвердить расходы в сумме </w:t>
      </w:r>
      <w:r w:rsidR="00D76DBD">
        <w:rPr>
          <w:b/>
          <w:color w:val="0A0A0A"/>
          <w:sz w:val="28"/>
          <w:szCs w:val="28"/>
        </w:rPr>
        <w:t>19 297,9</w:t>
      </w:r>
      <w:r>
        <w:rPr>
          <w:color w:val="0A0A0A"/>
          <w:sz w:val="28"/>
          <w:szCs w:val="28"/>
        </w:rPr>
        <w:t xml:space="preserve"> тыс. рублей, с у</w:t>
      </w:r>
      <w:r w:rsidR="00D76DBD">
        <w:rPr>
          <w:color w:val="0A0A0A"/>
          <w:sz w:val="28"/>
          <w:szCs w:val="28"/>
        </w:rPr>
        <w:t>меньшением</w:t>
      </w:r>
      <w:r>
        <w:rPr>
          <w:color w:val="0A0A0A"/>
          <w:sz w:val="28"/>
          <w:szCs w:val="28"/>
        </w:rPr>
        <w:t xml:space="preserve"> на </w:t>
      </w:r>
      <w:r>
        <w:rPr>
          <w:b/>
          <w:color w:val="0A0A0A"/>
          <w:sz w:val="28"/>
          <w:szCs w:val="28"/>
        </w:rPr>
        <w:t>8</w:t>
      </w:r>
      <w:r w:rsidR="00D76DBD">
        <w:rPr>
          <w:b/>
          <w:color w:val="0A0A0A"/>
          <w:sz w:val="28"/>
          <w:szCs w:val="28"/>
        </w:rPr>
        <w:t>4</w:t>
      </w:r>
      <w:r>
        <w:rPr>
          <w:b/>
          <w:color w:val="0A0A0A"/>
          <w:sz w:val="28"/>
          <w:szCs w:val="28"/>
        </w:rPr>
        <w:t>0,0</w:t>
      </w:r>
      <w:r>
        <w:rPr>
          <w:color w:val="0A0A0A"/>
          <w:sz w:val="28"/>
          <w:szCs w:val="28"/>
        </w:rPr>
        <w:t xml:space="preserve"> тыс. рублей.</w:t>
      </w:r>
    </w:p>
    <w:p w:rsidR="00EB29CC" w:rsidRDefault="00EB29CC" w:rsidP="006B6331">
      <w:pPr>
        <w:ind w:firstLine="708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В Пояснительной записке не указаны причины внесения изменений в мероприятия муниципальных программ.</w:t>
      </w:r>
    </w:p>
    <w:p w:rsidR="00D76DBD" w:rsidRDefault="00133522" w:rsidP="00C918A8">
      <w:pPr>
        <w:ind w:firstLine="708"/>
        <w:jc w:val="both"/>
        <w:rPr>
          <w:sz w:val="28"/>
          <w:szCs w:val="28"/>
        </w:rPr>
      </w:pPr>
      <w:r w:rsidRPr="00F20BC4">
        <w:rPr>
          <w:color w:val="0A0A0A"/>
          <w:sz w:val="28"/>
          <w:szCs w:val="28"/>
        </w:rPr>
        <w:t>Н</w:t>
      </w:r>
      <w:r w:rsidR="00B97D19" w:rsidRPr="00F20BC4">
        <w:rPr>
          <w:sz w:val="28"/>
          <w:szCs w:val="28"/>
        </w:rPr>
        <w:t xml:space="preserve">епрограммные расходы </w:t>
      </w:r>
      <w:r w:rsidR="00D76DBD">
        <w:rPr>
          <w:sz w:val="28"/>
          <w:szCs w:val="28"/>
        </w:rPr>
        <w:t>планируется утвердить в сумме</w:t>
      </w:r>
      <w:r w:rsidR="00EB29CC" w:rsidRPr="00F20BC4">
        <w:rPr>
          <w:sz w:val="28"/>
          <w:szCs w:val="28"/>
        </w:rPr>
        <w:t xml:space="preserve"> </w:t>
      </w:r>
      <w:r w:rsidR="00D76DBD">
        <w:rPr>
          <w:b/>
          <w:sz w:val="28"/>
          <w:szCs w:val="28"/>
        </w:rPr>
        <w:t>14 175,8</w:t>
      </w:r>
      <w:r w:rsidR="00C918A8" w:rsidRPr="00F20BC4">
        <w:rPr>
          <w:sz w:val="28"/>
          <w:szCs w:val="28"/>
        </w:rPr>
        <w:t xml:space="preserve"> тыс. рублей</w:t>
      </w:r>
      <w:r w:rsidR="00D76DBD">
        <w:rPr>
          <w:sz w:val="28"/>
          <w:szCs w:val="28"/>
        </w:rPr>
        <w:t xml:space="preserve">, с увеличением на </w:t>
      </w:r>
      <w:r w:rsidR="00D76DBD" w:rsidRPr="00D76DBD">
        <w:rPr>
          <w:b/>
          <w:sz w:val="28"/>
          <w:szCs w:val="28"/>
        </w:rPr>
        <w:t>290,0</w:t>
      </w:r>
      <w:r w:rsidR="00D76DBD">
        <w:rPr>
          <w:sz w:val="28"/>
          <w:szCs w:val="28"/>
        </w:rPr>
        <w:t xml:space="preserve"> тыс. рублей</w:t>
      </w:r>
      <w:r w:rsidR="00FA73E8">
        <w:rPr>
          <w:sz w:val="28"/>
          <w:szCs w:val="28"/>
        </w:rPr>
        <w:t>, из них:</w:t>
      </w:r>
    </w:p>
    <w:p w:rsidR="00FA73E8" w:rsidRDefault="00FA73E8" w:rsidP="00C91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процентные платежи по муниципальному долгу </w:t>
      </w:r>
      <w:r w:rsidR="00465BD2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увелич</w:t>
      </w:r>
      <w:r w:rsidR="00465BD2">
        <w:rPr>
          <w:sz w:val="28"/>
          <w:szCs w:val="28"/>
        </w:rPr>
        <w:t>ить</w:t>
      </w:r>
      <w:r>
        <w:rPr>
          <w:sz w:val="28"/>
          <w:szCs w:val="28"/>
        </w:rPr>
        <w:t xml:space="preserve"> на </w:t>
      </w:r>
      <w:r w:rsidRPr="00FA73E8">
        <w:rPr>
          <w:b/>
          <w:sz w:val="28"/>
          <w:szCs w:val="28"/>
        </w:rPr>
        <w:t>357,0</w:t>
      </w:r>
      <w:r>
        <w:rPr>
          <w:sz w:val="28"/>
          <w:szCs w:val="28"/>
        </w:rPr>
        <w:t xml:space="preserve"> тыс. рублей;</w:t>
      </w:r>
    </w:p>
    <w:p w:rsidR="00FA73E8" w:rsidRDefault="00FA73E8" w:rsidP="00C91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доплаты к пенсиям муниципальным служащим </w:t>
      </w:r>
      <w:r w:rsidR="00465BD2">
        <w:rPr>
          <w:sz w:val="28"/>
          <w:szCs w:val="28"/>
        </w:rPr>
        <w:t>планируется уменьшить</w:t>
      </w:r>
      <w:bookmarkStart w:id="0" w:name="_GoBack"/>
      <w:bookmarkEnd w:id="0"/>
      <w:r>
        <w:rPr>
          <w:sz w:val="28"/>
          <w:szCs w:val="28"/>
        </w:rPr>
        <w:t xml:space="preserve"> на </w:t>
      </w:r>
      <w:r w:rsidRPr="00FA73E8">
        <w:rPr>
          <w:b/>
          <w:sz w:val="28"/>
          <w:szCs w:val="28"/>
        </w:rPr>
        <w:t>67,0</w:t>
      </w:r>
      <w:r>
        <w:rPr>
          <w:sz w:val="28"/>
          <w:szCs w:val="28"/>
        </w:rPr>
        <w:t xml:space="preserve"> тыс. рублей.</w:t>
      </w:r>
    </w:p>
    <w:p w:rsidR="00F20BC4" w:rsidRDefault="00FA73E8" w:rsidP="00C918A8">
      <w:pPr>
        <w:ind w:firstLine="708"/>
        <w:jc w:val="both"/>
        <w:rPr>
          <w:sz w:val="28"/>
          <w:szCs w:val="28"/>
        </w:rPr>
      </w:pPr>
      <w:r w:rsidRPr="00F20BC4">
        <w:rPr>
          <w:color w:val="0A0A0A"/>
          <w:sz w:val="28"/>
          <w:szCs w:val="28"/>
        </w:rPr>
        <w:t>Н</w:t>
      </w:r>
      <w:r w:rsidRPr="00F20BC4">
        <w:rPr>
          <w:sz w:val="28"/>
          <w:szCs w:val="28"/>
        </w:rPr>
        <w:t>епрограммные расходы</w:t>
      </w:r>
      <w:r w:rsidR="00EB29CC">
        <w:rPr>
          <w:sz w:val="28"/>
          <w:szCs w:val="28"/>
        </w:rPr>
        <w:t xml:space="preserve"> </w:t>
      </w:r>
      <w:r w:rsidR="00EB29CC" w:rsidRPr="00F20BC4">
        <w:rPr>
          <w:sz w:val="28"/>
          <w:szCs w:val="28"/>
        </w:rPr>
        <w:t>в общей структуре расходов бюджета городского поселения</w:t>
      </w:r>
      <w:r>
        <w:rPr>
          <w:sz w:val="28"/>
          <w:szCs w:val="28"/>
        </w:rPr>
        <w:t xml:space="preserve"> составят </w:t>
      </w:r>
      <w:r w:rsidRPr="00FA73E8">
        <w:rPr>
          <w:b/>
          <w:sz w:val="28"/>
          <w:szCs w:val="28"/>
        </w:rPr>
        <w:t>4,2</w:t>
      </w:r>
      <w:r>
        <w:rPr>
          <w:sz w:val="28"/>
          <w:szCs w:val="28"/>
        </w:rPr>
        <w:t>%.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FA73E8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расходов над доходами (дефицит)</w:t>
      </w:r>
      <w:r w:rsidR="006017FE"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</w:t>
      </w:r>
      <w:r w:rsidR="003D29C4">
        <w:rPr>
          <w:rFonts w:ascii="Times New Roman" w:hAnsi="Times New Roman" w:cs="Times New Roman"/>
          <w:sz w:val="28"/>
          <w:szCs w:val="28"/>
        </w:rPr>
        <w:t xml:space="preserve">не </w:t>
      </w:r>
      <w:r w:rsidR="00EA070C">
        <w:rPr>
          <w:rFonts w:ascii="Times New Roman" w:hAnsi="Times New Roman" w:cs="Times New Roman"/>
          <w:sz w:val="28"/>
          <w:szCs w:val="28"/>
        </w:rPr>
        <w:t xml:space="preserve">изменится и 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58 497,2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273AD2" w:rsidRPr="00CA5354">
        <w:rPr>
          <w:rFonts w:ascii="Times New Roman" w:hAnsi="Times New Roman" w:cs="Times New Roman"/>
          <w:b/>
          <w:sz w:val="28"/>
          <w:szCs w:val="28"/>
        </w:rPr>
        <w:t>59 497,2</w:t>
      </w:r>
      <w:r w:rsidR="000617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17CB" w:rsidRDefault="000617C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профицита бюджета в сумме </w:t>
      </w:r>
      <w:r w:rsidRPr="00CA5354"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538" w:rsidRPr="00554850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  <w:r w:rsidR="009162C3" w:rsidRPr="00554850">
        <w:rPr>
          <w:rFonts w:ascii="Times New Roman" w:hAnsi="Times New Roman" w:cs="Times New Roman"/>
          <w:b/>
          <w:sz w:val="28"/>
          <w:szCs w:val="28"/>
        </w:rPr>
        <w:t>:</w:t>
      </w:r>
    </w:p>
    <w:p w:rsidR="007426C1" w:rsidRDefault="007426C1" w:rsidP="007426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DD4" w:rsidRPr="00554850" w:rsidRDefault="00AE5469" w:rsidP="007426C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577538" w:rsidRPr="00554850">
        <w:rPr>
          <w:rFonts w:ascii="Times New Roman" w:hAnsi="Times New Roman" w:cs="Times New Roman"/>
          <w:sz w:val="28"/>
          <w:szCs w:val="28"/>
        </w:rPr>
        <w:t>подготовленные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 w:rsidRPr="00554850">
        <w:rPr>
          <w:rFonts w:ascii="Times New Roman" w:hAnsi="Times New Roman" w:cs="Times New Roman"/>
          <w:sz w:val="28"/>
          <w:szCs w:val="28"/>
        </w:rPr>
        <w:t>,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C11304" w:rsidRPr="00554850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3933CB" w:rsidRPr="00554850">
        <w:rPr>
          <w:rFonts w:ascii="Times New Roman" w:hAnsi="Times New Roman" w:cs="Times New Roman"/>
          <w:sz w:val="28"/>
          <w:szCs w:val="28"/>
        </w:rPr>
        <w:t xml:space="preserve"> дает положительное заключение на проект предоставленного решения о внесении изменений в </w:t>
      </w:r>
      <w:r w:rsidR="003933CB" w:rsidRPr="00554850">
        <w:rPr>
          <w:rFonts w:ascii="Times New Roman" w:hAnsi="Times New Roman" w:cs="Times New Roman"/>
          <w:sz w:val="28"/>
          <w:szCs w:val="28"/>
        </w:rPr>
        <w:lastRenderedPageBreak/>
        <w:t xml:space="preserve">бюджет </w:t>
      </w:r>
      <w:r w:rsidR="000F5E4B" w:rsidRPr="00554850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на 201</w:t>
      </w:r>
      <w:r w:rsidR="000617CB">
        <w:rPr>
          <w:rFonts w:ascii="Times New Roman" w:hAnsi="Times New Roman" w:cs="Times New Roman"/>
          <w:sz w:val="28"/>
          <w:szCs w:val="28"/>
        </w:rPr>
        <w:t>7</w:t>
      </w:r>
      <w:r w:rsidR="000F5E4B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0617C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B7277" w:rsidRPr="00554850">
        <w:rPr>
          <w:rFonts w:ascii="Times New Roman" w:hAnsi="Times New Roman" w:cs="Times New Roman"/>
          <w:sz w:val="28"/>
          <w:szCs w:val="28"/>
        </w:rPr>
        <w:t>.</w:t>
      </w:r>
    </w:p>
    <w:p w:rsidR="006E0C11" w:rsidRDefault="006E0C11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С</w:t>
      </w:r>
      <w:r w:rsidR="000618DF" w:rsidRPr="00554850">
        <w:rPr>
          <w:rFonts w:eastAsiaTheme="minorHAnsi"/>
          <w:sz w:val="28"/>
          <w:szCs w:val="28"/>
          <w:lang w:eastAsia="en-US"/>
        </w:rPr>
        <w:t>овет</w:t>
      </w:r>
      <w:r w:rsidRPr="00554850">
        <w:rPr>
          <w:rFonts w:eastAsiaTheme="minorHAnsi"/>
          <w:sz w:val="28"/>
          <w:szCs w:val="28"/>
          <w:lang w:eastAsia="en-US"/>
        </w:rPr>
        <w:t xml:space="preserve"> депутатов Вяземского городского поселения Вяземского района Смоленской области.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</w:t>
      </w:r>
      <w:r w:rsidR="00A525C8" w:rsidRPr="00554850">
        <w:rPr>
          <w:rFonts w:eastAsiaTheme="minorHAnsi"/>
          <w:sz w:val="28"/>
          <w:szCs w:val="28"/>
          <w:lang w:eastAsia="en-US"/>
        </w:rPr>
        <w:t>,</w:t>
      </w:r>
      <w:r w:rsidR="000618DF" w:rsidRPr="00554850">
        <w:rPr>
          <w:rFonts w:eastAsiaTheme="minorHAnsi"/>
          <w:sz w:val="28"/>
          <w:szCs w:val="28"/>
          <w:lang w:eastAsia="en-US"/>
        </w:rPr>
        <w:t xml:space="preserve"> </w:t>
      </w:r>
      <w:r w:rsidR="00A525C8" w:rsidRPr="00554850">
        <w:rPr>
          <w:rFonts w:eastAsiaTheme="minorHAnsi"/>
          <w:sz w:val="28"/>
          <w:szCs w:val="28"/>
          <w:lang w:eastAsia="en-US"/>
        </w:rPr>
        <w:t xml:space="preserve">с сопроводительным письмом, направляется </w:t>
      </w:r>
      <w:r w:rsidR="000618DF" w:rsidRPr="00554850">
        <w:rPr>
          <w:rFonts w:eastAsiaTheme="minorHAnsi"/>
          <w:sz w:val="28"/>
          <w:szCs w:val="28"/>
          <w:lang w:eastAsia="en-US"/>
        </w:rPr>
        <w:t>в</w:t>
      </w:r>
      <w:r w:rsidRPr="00554850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0618DF" w:rsidRPr="00554850">
        <w:rPr>
          <w:rFonts w:eastAsiaTheme="minorHAnsi"/>
          <w:sz w:val="28"/>
          <w:szCs w:val="28"/>
          <w:lang w:eastAsia="en-US"/>
        </w:rPr>
        <w:t>ю</w:t>
      </w:r>
      <w:r w:rsidRPr="0055485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области. </w:t>
      </w:r>
    </w:p>
    <w:p w:rsidR="0053554C" w:rsidRPr="00554850" w:rsidRDefault="0053554C" w:rsidP="005355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Pr="00554850" w:rsidRDefault="009B518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6E0C11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6E0C11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</w:t>
      </w:r>
      <w:r w:rsidR="006E0C11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C72A2D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02" w:rsidRDefault="00BE6502" w:rsidP="00482AB3">
      <w:r>
        <w:separator/>
      </w:r>
    </w:p>
  </w:endnote>
  <w:endnote w:type="continuationSeparator" w:id="0">
    <w:p w:rsidR="00BE6502" w:rsidRDefault="00BE650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694FCB" w:rsidRDefault="00694F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BD2">
          <w:rPr>
            <w:noProof/>
          </w:rPr>
          <w:t>14</w:t>
        </w:r>
        <w:r>
          <w:fldChar w:fldCharType="end"/>
        </w:r>
      </w:p>
    </w:sdtContent>
  </w:sdt>
  <w:p w:rsidR="00694FCB" w:rsidRDefault="00694F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02" w:rsidRDefault="00BE6502" w:rsidP="00482AB3">
      <w:r>
        <w:separator/>
      </w:r>
    </w:p>
  </w:footnote>
  <w:footnote w:type="continuationSeparator" w:id="0">
    <w:p w:rsidR="00BE6502" w:rsidRDefault="00BE650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2116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5FC5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64D5D"/>
    <w:rsid w:val="00070E22"/>
    <w:rsid w:val="00072061"/>
    <w:rsid w:val="000726FA"/>
    <w:rsid w:val="00073A62"/>
    <w:rsid w:val="00073DFF"/>
    <w:rsid w:val="0007431A"/>
    <w:rsid w:val="00075571"/>
    <w:rsid w:val="0008205A"/>
    <w:rsid w:val="00082CBF"/>
    <w:rsid w:val="00083379"/>
    <w:rsid w:val="00084342"/>
    <w:rsid w:val="000865AC"/>
    <w:rsid w:val="000879E7"/>
    <w:rsid w:val="0009111D"/>
    <w:rsid w:val="00094507"/>
    <w:rsid w:val="000A11B3"/>
    <w:rsid w:val="000A13E2"/>
    <w:rsid w:val="000A170A"/>
    <w:rsid w:val="000A35B4"/>
    <w:rsid w:val="000A535D"/>
    <w:rsid w:val="000A5398"/>
    <w:rsid w:val="000B35A4"/>
    <w:rsid w:val="000E3057"/>
    <w:rsid w:val="000E30D9"/>
    <w:rsid w:val="000E4D3E"/>
    <w:rsid w:val="000E651C"/>
    <w:rsid w:val="000F3FA1"/>
    <w:rsid w:val="000F5E4B"/>
    <w:rsid w:val="000F659C"/>
    <w:rsid w:val="000F799E"/>
    <w:rsid w:val="000F7C28"/>
    <w:rsid w:val="001000CB"/>
    <w:rsid w:val="00101615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8F2"/>
    <w:rsid w:val="00137EB7"/>
    <w:rsid w:val="00141948"/>
    <w:rsid w:val="00143A32"/>
    <w:rsid w:val="001450B4"/>
    <w:rsid w:val="00147315"/>
    <w:rsid w:val="00150156"/>
    <w:rsid w:val="00152FA7"/>
    <w:rsid w:val="00160935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1668"/>
    <w:rsid w:val="001A348B"/>
    <w:rsid w:val="001A39F7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119"/>
    <w:rsid w:val="001D6A64"/>
    <w:rsid w:val="001D7C3C"/>
    <w:rsid w:val="001E331C"/>
    <w:rsid w:val="001E574A"/>
    <w:rsid w:val="001E78A7"/>
    <w:rsid w:val="001F118D"/>
    <w:rsid w:val="001F341D"/>
    <w:rsid w:val="001F349E"/>
    <w:rsid w:val="001F3A5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4E84"/>
    <w:rsid w:val="00227229"/>
    <w:rsid w:val="002311D7"/>
    <w:rsid w:val="002320D6"/>
    <w:rsid w:val="002322C1"/>
    <w:rsid w:val="00233C92"/>
    <w:rsid w:val="0023461B"/>
    <w:rsid w:val="0023608E"/>
    <w:rsid w:val="002421FB"/>
    <w:rsid w:val="00242C22"/>
    <w:rsid w:val="00246BA5"/>
    <w:rsid w:val="00251677"/>
    <w:rsid w:val="0025286A"/>
    <w:rsid w:val="00264E30"/>
    <w:rsid w:val="00265A27"/>
    <w:rsid w:val="0027081F"/>
    <w:rsid w:val="00271254"/>
    <w:rsid w:val="0027227E"/>
    <w:rsid w:val="002723D7"/>
    <w:rsid w:val="00272887"/>
    <w:rsid w:val="00273AD2"/>
    <w:rsid w:val="00274C47"/>
    <w:rsid w:val="00275EE1"/>
    <w:rsid w:val="002771BF"/>
    <w:rsid w:val="0028051E"/>
    <w:rsid w:val="0028060D"/>
    <w:rsid w:val="0028097D"/>
    <w:rsid w:val="00280DA8"/>
    <w:rsid w:val="00282B4D"/>
    <w:rsid w:val="0028470B"/>
    <w:rsid w:val="0028519F"/>
    <w:rsid w:val="00285F7B"/>
    <w:rsid w:val="00291BA5"/>
    <w:rsid w:val="002920A4"/>
    <w:rsid w:val="00295F44"/>
    <w:rsid w:val="002972B3"/>
    <w:rsid w:val="002977D6"/>
    <w:rsid w:val="002A18C9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4FD8"/>
    <w:rsid w:val="002D0875"/>
    <w:rsid w:val="002D14F1"/>
    <w:rsid w:val="002D1A91"/>
    <w:rsid w:val="002D491B"/>
    <w:rsid w:val="002E003D"/>
    <w:rsid w:val="002E0D09"/>
    <w:rsid w:val="002E5B23"/>
    <w:rsid w:val="002E664E"/>
    <w:rsid w:val="002F007D"/>
    <w:rsid w:val="002F1797"/>
    <w:rsid w:val="002F3455"/>
    <w:rsid w:val="002F3DAB"/>
    <w:rsid w:val="002F6DDF"/>
    <w:rsid w:val="00310EF8"/>
    <w:rsid w:val="0031782B"/>
    <w:rsid w:val="00317CD2"/>
    <w:rsid w:val="00321A59"/>
    <w:rsid w:val="00322174"/>
    <w:rsid w:val="003224B7"/>
    <w:rsid w:val="003238C9"/>
    <w:rsid w:val="003249AE"/>
    <w:rsid w:val="00325A2A"/>
    <w:rsid w:val="003311D3"/>
    <w:rsid w:val="0033205F"/>
    <w:rsid w:val="00334297"/>
    <w:rsid w:val="00334D7E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082C"/>
    <w:rsid w:val="00362523"/>
    <w:rsid w:val="0036305A"/>
    <w:rsid w:val="003675F4"/>
    <w:rsid w:val="00372659"/>
    <w:rsid w:val="00375B07"/>
    <w:rsid w:val="003763A4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74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29C4"/>
    <w:rsid w:val="003D2FF7"/>
    <w:rsid w:val="003D43C3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104D1"/>
    <w:rsid w:val="00412E26"/>
    <w:rsid w:val="004151CA"/>
    <w:rsid w:val="00416AAF"/>
    <w:rsid w:val="00422866"/>
    <w:rsid w:val="004241F7"/>
    <w:rsid w:val="00425684"/>
    <w:rsid w:val="00427C0C"/>
    <w:rsid w:val="0043040C"/>
    <w:rsid w:val="00431F4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BD2"/>
    <w:rsid w:val="00465D54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B5D"/>
    <w:rsid w:val="004B0E36"/>
    <w:rsid w:val="004B1FAA"/>
    <w:rsid w:val="004B4D85"/>
    <w:rsid w:val="004B6FC5"/>
    <w:rsid w:val="004B706E"/>
    <w:rsid w:val="004B73D4"/>
    <w:rsid w:val="004C24B8"/>
    <w:rsid w:val="004C2BCC"/>
    <w:rsid w:val="004C2E2B"/>
    <w:rsid w:val="004C3FF5"/>
    <w:rsid w:val="004C4D3E"/>
    <w:rsid w:val="004C5009"/>
    <w:rsid w:val="004D12F3"/>
    <w:rsid w:val="004D2669"/>
    <w:rsid w:val="004D391F"/>
    <w:rsid w:val="004D41AC"/>
    <w:rsid w:val="004D4413"/>
    <w:rsid w:val="004D6798"/>
    <w:rsid w:val="004D6884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14D1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188E"/>
    <w:rsid w:val="0055236B"/>
    <w:rsid w:val="00554850"/>
    <w:rsid w:val="0055486C"/>
    <w:rsid w:val="00554A90"/>
    <w:rsid w:val="005557BF"/>
    <w:rsid w:val="00555F80"/>
    <w:rsid w:val="005570BD"/>
    <w:rsid w:val="00560DD8"/>
    <w:rsid w:val="0056473D"/>
    <w:rsid w:val="0056655B"/>
    <w:rsid w:val="0056745F"/>
    <w:rsid w:val="00572BB3"/>
    <w:rsid w:val="00573483"/>
    <w:rsid w:val="00576A60"/>
    <w:rsid w:val="00577538"/>
    <w:rsid w:val="005817B5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66EC"/>
    <w:rsid w:val="00597792"/>
    <w:rsid w:val="005A5FBC"/>
    <w:rsid w:val="005A6029"/>
    <w:rsid w:val="005A69D6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320B"/>
    <w:rsid w:val="005D5973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314F2"/>
    <w:rsid w:val="006329A5"/>
    <w:rsid w:val="00633439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70130"/>
    <w:rsid w:val="00670533"/>
    <w:rsid w:val="006733A8"/>
    <w:rsid w:val="00674002"/>
    <w:rsid w:val="006747DA"/>
    <w:rsid w:val="006803FC"/>
    <w:rsid w:val="00691752"/>
    <w:rsid w:val="0069212D"/>
    <w:rsid w:val="00692C35"/>
    <w:rsid w:val="00694FCB"/>
    <w:rsid w:val="006950CD"/>
    <w:rsid w:val="006A1D5D"/>
    <w:rsid w:val="006A22B6"/>
    <w:rsid w:val="006A3EE3"/>
    <w:rsid w:val="006A50C9"/>
    <w:rsid w:val="006A5A6E"/>
    <w:rsid w:val="006A5C72"/>
    <w:rsid w:val="006A5E26"/>
    <w:rsid w:val="006B015A"/>
    <w:rsid w:val="006B1E45"/>
    <w:rsid w:val="006B1FCD"/>
    <w:rsid w:val="006B34B6"/>
    <w:rsid w:val="006B3C08"/>
    <w:rsid w:val="006B6331"/>
    <w:rsid w:val="006C4187"/>
    <w:rsid w:val="006C4852"/>
    <w:rsid w:val="006C599F"/>
    <w:rsid w:val="006D11D7"/>
    <w:rsid w:val="006D2767"/>
    <w:rsid w:val="006D2F98"/>
    <w:rsid w:val="006D3179"/>
    <w:rsid w:val="006D5129"/>
    <w:rsid w:val="006D5329"/>
    <w:rsid w:val="006E02AD"/>
    <w:rsid w:val="006E0C11"/>
    <w:rsid w:val="006E17D4"/>
    <w:rsid w:val="006E2CAD"/>
    <w:rsid w:val="006E42CE"/>
    <w:rsid w:val="006E6846"/>
    <w:rsid w:val="006F1538"/>
    <w:rsid w:val="006F2A3A"/>
    <w:rsid w:val="00706591"/>
    <w:rsid w:val="007119F2"/>
    <w:rsid w:val="00712793"/>
    <w:rsid w:val="00713A8E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592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2D7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94C3C"/>
    <w:rsid w:val="007A05B0"/>
    <w:rsid w:val="007A0E05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053A"/>
    <w:rsid w:val="007D2B46"/>
    <w:rsid w:val="007D4273"/>
    <w:rsid w:val="007D5039"/>
    <w:rsid w:val="007E018F"/>
    <w:rsid w:val="007E3B80"/>
    <w:rsid w:val="007E6858"/>
    <w:rsid w:val="007F0591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2674C"/>
    <w:rsid w:val="00833C78"/>
    <w:rsid w:val="00835C1B"/>
    <w:rsid w:val="0083662B"/>
    <w:rsid w:val="00836EE4"/>
    <w:rsid w:val="00840D16"/>
    <w:rsid w:val="00840E3E"/>
    <w:rsid w:val="0084168D"/>
    <w:rsid w:val="00843366"/>
    <w:rsid w:val="00843E68"/>
    <w:rsid w:val="0084455A"/>
    <w:rsid w:val="00845D5B"/>
    <w:rsid w:val="00846905"/>
    <w:rsid w:val="008504D6"/>
    <w:rsid w:val="0085107B"/>
    <w:rsid w:val="00851341"/>
    <w:rsid w:val="00851665"/>
    <w:rsid w:val="0085239F"/>
    <w:rsid w:val="008543BB"/>
    <w:rsid w:val="008553DA"/>
    <w:rsid w:val="00855E25"/>
    <w:rsid w:val="008679B2"/>
    <w:rsid w:val="0087134E"/>
    <w:rsid w:val="00872DDA"/>
    <w:rsid w:val="00872ECB"/>
    <w:rsid w:val="00873DB7"/>
    <w:rsid w:val="00880C93"/>
    <w:rsid w:val="00884E62"/>
    <w:rsid w:val="008877F5"/>
    <w:rsid w:val="00890E39"/>
    <w:rsid w:val="00892A12"/>
    <w:rsid w:val="00894315"/>
    <w:rsid w:val="008956BB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B797F"/>
    <w:rsid w:val="008C0725"/>
    <w:rsid w:val="008C3573"/>
    <w:rsid w:val="008C3C16"/>
    <w:rsid w:val="008C5421"/>
    <w:rsid w:val="008C66E7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2E38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7EB"/>
    <w:rsid w:val="00941C24"/>
    <w:rsid w:val="009425FA"/>
    <w:rsid w:val="009433C0"/>
    <w:rsid w:val="00945B81"/>
    <w:rsid w:val="00946BDD"/>
    <w:rsid w:val="00947C5C"/>
    <w:rsid w:val="00947EE9"/>
    <w:rsid w:val="00947EED"/>
    <w:rsid w:val="00955D64"/>
    <w:rsid w:val="00956922"/>
    <w:rsid w:val="009578D1"/>
    <w:rsid w:val="009656EC"/>
    <w:rsid w:val="00966725"/>
    <w:rsid w:val="00970E60"/>
    <w:rsid w:val="00971A9C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1A24"/>
    <w:rsid w:val="009A47C8"/>
    <w:rsid w:val="009A5797"/>
    <w:rsid w:val="009A6196"/>
    <w:rsid w:val="009A662C"/>
    <w:rsid w:val="009B1F14"/>
    <w:rsid w:val="009B3EE6"/>
    <w:rsid w:val="009B518F"/>
    <w:rsid w:val="009B55B5"/>
    <w:rsid w:val="009B6563"/>
    <w:rsid w:val="009B67DC"/>
    <w:rsid w:val="009B7C6A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9F5237"/>
    <w:rsid w:val="00A0223F"/>
    <w:rsid w:val="00A03115"/>
    <w:rsid w:val="00A122F1"/>
    <w:rsid w:val="00A12967"/>
    <w:rsid w:val="00A162EB"/>
    <w:rsid w:val="00A2075E"/>
    <w:rsid w:val="00A229CC"/>
    <w:rsid w:val="00A23C45"/>
    <w:rsid w:val="00A243AD"/>
    <w:rsid w:val="00A24F68"/>
    <w:rsid w:val="00A26608"/>
    <w:rsid w:val="00A32DEE"/>
    <w:rsid w:val="00A338D2"/>
    <w:rsid w:val="00A3423A"/>
    <w:rsid w:val="00A35893"/>
    <w:rsid w:val="00A36A8B"/>
    <w:rsid w:val="00A4066B"/>
    <w:rsid w:val="00A409C6"/>
    <w:rsid w:val="00A437E5"/>
    <w:rsid w:val="00A45720"/>
    <w:rsid w:val="00A45A9C"/>
    <w:rsid w:val="00A474C3"/>
    <w:rsid w:val="00A477EE"/>
    <w:rsid w:val="00A5093B"/>
    <w:rsid w:val="00A5113F"/>
    <w:rsid w:val="00A51690"/>
    <w:rsid w:val="00A525C8"/>
    <w:rsid w:val="00A539C3"/>
    <w:rsid w:val="00A5404D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1B2B"/>
    <w:rsid w:val="00AA2747"/>
    <w:rsid w:val="00AA445D"/>
    <w:rsid w:val="00AB0DC1"/>
    <w:rsid w:val="00AB2E98"/>
    <w:rsid w:val="00AB5FEF"/>
    <w:rsid w:val="00AC1B29"/>
    <w:rsid w:val="00AC2BA0"/>
    <w:rsid w:val="00AC2DB3"/>
    <w:rsid w:val="00AC54F8"/>
    <w:rsid w:val="00AC55B3"/>
    <w:rsid w:val="00AC5879"/>
    <w:rsid w:val="00AC58D8"/>
    <w:rsid w:val="00AD472D"/>
    <w:rsid w:val="00AE43D0"/>
    <w:rsid w:val="00AE5469"/>
    <w:rsid w:val="00AE765C"/>
    <w:rsid w:val="00AF0093"/>
    <w:rsid w:val="00AF09FD"/>
    <w:rsid w:val="00AF3EEC"/>
    <w:rsid w:val="00B0698C"/>
    <w:rsid w:val="00B11A0D"/>
    <w:rsid w:val="00B135EF"/>
    <w:rsid w:val="00B202BF"/>
    <w:rsid w:val="00B203F9"/>
    <w:rsid w:val="00B22772"/>
    <w:rsid w:val="00B22EC7"/>
    <w:rsid w:val="00B233FA"/>
    <w:rsid w:val="00B23D02"/>
    <w:rsid w:val="00B25A66"/>
    <w:rsid w:val="00B26E22"/>
    <w:rsid w:val="00B3063C"/>
    <w:rsid w:val="00B30F5D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4978"/>
    <w:rsid w:val="00B57527"/>
    <w:rsid w:val="00B62DD4"/>
    <w:rsid w:val="00B63246"/>
    <w:rsid w:val="00B640BC"/>
    <w:rsid w:val="00B6447E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29B"/>
    <w:rsid w:val="00B97D19"/>
    <w:rsid w:val="00B97F52"/>
    <w:rsid w:val="00BA337E"/>
    <w:rsid w:val="00BA490D"/>
    <w:rsid w:val="00BA5E53"/>
    <w:rsid w:val="00BA62C1"/>
    <w:rsid w:val="00BA72A3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293A"/>
    <w:rsid w:val="00BD5536"/>
    <w:rsid w:val="00BD761F"/>
    <w:rsid w:val="00BD776E"/>
    <w:rsid w:val="00BE0465"/>
    <w:rsid w:val="00BE1069"/>
    <w:rsid w:val="00BE19C6"/>
    <w:rsid w:val="00BE6086"/>
    <w:rsid w:val="00BE6502"/>
    <w:rsid w:val="00BE7C85"/>
    <w:rsid w:val="00BF3D6A"/>
    <w:rsid w:val="00BF46BA"/>
    <w:rsid w:val="00BF5448"/>
    <w:rsid w:val="00BF5583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D11"/>
    <w:rsid w:val="00C43E40"/>
    <w:rsid w:val="00C51704"/>
    <w:rsid w:val="00C51CF9"/>
    <w:rsid w:val="00C54393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2A2D"/>
    <w:rsid w:val="00C73C5C"/>
    <w:rsid w:val="00C74499"/>
    <w:rsid w:val="00C755FF"/>
    <w:rsid w:val="00C7661D"/>
    <w:rsid w:val="00C77335"/>
    <w:rsid w:val="00C77CEB"/>
    <w:rsid w:val="00C809A4"/>
    <w:rsid w:val="00C81ABA"/>
    <w:rsid w:val="00C82D9C"/>
    <w:rsid w:val="00C82FE6"/>
    <w:rsid w:val="00C840FA"/>
    <w:rsid w:val="00C906DA"/>
    <w:rsid w:val="00C90D22"/>
    <w:rsid w:val="00C918A8"/>
    <w:rsid w:val="00C92FBA"/>
    <w:rsid w:val="00C9448E"/>
    <w:rsid w:val="00C96BAF"/>
    <w:rsid w:val="00CA4655"/>
    <w:rsid w:val="00CA4D80"/>
    <w:rsid w:val="00CA5354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1E2"/>
    <w:rsid w:val="00CE1580"/>
    <w:rsid w:val="00CE234B"/>
    <w:rsid w:val="00CE24CC"/>
    <w:rsid w:val="00CE3A84"/>
    <w:rsid w:val="00CE4C54"/>
    <w:rsid w:val="00CE52AA"/>
    <w:rsid w:val="00CF0A6E"/>
    <w:rsid w:val="00CF2D7E"/>
    <w:rsid w:val="00CF72BA"/>
    <w:rsid w:val="00CF7658"/>
    <w:rsid w:val="00CF7FB5"/>
    <w:rsid w:val="00D0173E"/>
    <w:rsid w:val="00D01DBF"/>
    <w:rsid w:val="00D04F9C"/>
    <w:rsid w:val="00D051C3"/>
    <w:rsid w:val="00D0531F"/>
    <w:rsid w:val="00D10656"/>
    <w:rsid w:val="00D11A0F"/>
    <w:rsid w:val="00D131A4"/>
    <w:rsid w:val="00D15212"/>
    <w:rsid w:val="00D152D9"/>
    <w:rsid w:val="00D2020C"/>
    <w:rsid w:val="00D21FE1"/>
    <w:rsid w:val="00D238B6"/>
    <w:rsid w:val="00D25C50"/>
    <w:rsid w:val="00D274AD"/>
    <w:rsid w:val="00D33261"/>
    <w:rsid w:val="00D34378"/>
    <w:rsid w:val="00D374ED"/>
    <w:rsid w:val="00D37F14"/>
    <w:rsid w:val="00D401C4"/>
    <w:rsid w:val="00D40EEF"/>
    <w:rsid w:val="00D41C38"/>
    <w:rsid w:val="00D42D2E"/>
    <w:rsid w:val="00D4479D"/>
    <w:rsid w:val="00D4570B"/>
    <w:rsid w:val="00D570F7"/>
    <w:rsid w:val="00D71106"/>
    <w:rsid w:val="00D75013"/>
    <w:rsid w:val="00D75166"/>
    <w:rsid w:val="00D7605D"/>
    <w:rsid w:val="00D76DBD"/>
    <w:rsid w:val="00D77A5B"/>
    <w:rsid w:val="00D84A41"/>
    <w:rsid w:val="00D87249"/>
    <w:rsid w:val="00D92964"/>
    <w:rsid w:val="00D92B6F"/>
    <w:rsid w:val="00D93FAB"/>
    <w:rsid w:val="00D9400D"/>
    <w:rsid w:val="00D94890"/>
    <w:rsid w:val="00D94FD5"/>
    <w:rsid w:val="00D9650B"/>
    <w:rsid w:val="00D9676D"/>
    <w:rsid w:val="00DA15F8"/>
    <w:rsid w:val="00DA2F89"/>
    <w:rsid w:val="00DA3CD4"/>
    <w:rsid w:val="00DA50F2"/>
    <w:rsid w:val="00DA7AF4"/>
    <w:rsid w:val="00DB1E55"/>
    <w:rsid w:val="00DB28B8"/>
    <w:rsid w:val="00DB361A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39AF"/>
    <w:rsid w:val="00E34707"/>
    <w:rsid w:val="00E36688"/>
    <w:rsid w:val="00E36D6B"/>
    <w:rsid w:val="00E37231"/>
    <w:rsid w:val="00E37413"/>
    <w:rsid w:val="00E37771"/>
    <w:rsid w:val="00E42868"/>
    <w:rsid w:val="00E42CB1"/>
    <w:rsid w:val="00E44785"/>
    <w:rsid w:val="00E4728D"/>
    <w:rsid w:val="00E512F1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0C"/>
    <w:rsid w:val="00EA0766"/>
    <w:rsid w:val="00EA0F1E"/>
    <w:rsid w:val="00EA48D2"/>
    <w:rsid w:val="00EB29CC"/>
    <w:rsid w:val="00EC030E"/>
    <w:rsid w:val="00EC0BE2"/>
    <w:rsid w:val="00EC1845"/>
    <w:rsid w:val="00EC20DD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346"/>
    <w:rsid w:val="00EE7BFC"/>
    <w:rsid w:val="00EE7DB0"/>
    <w:rsid w:val="00EF14B6"/>
    <w:rsid w:val="00EF1DBB"/>
    <w:rsid w:val="00EF5F9B"/>
    <w:rsid w:val="00EF73C6"/>
    <w:rsid w:val="00F00BE8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170B3"/>
    <w:rsid w:val="00F20BC4"/>
    <w:rsid w:val="00F21EFF"/>
    <w:rsid w:val="00F2315B"/>
    <w:rsid w:val="00F239F9"/>
    <w:rsid w:val="00F244DE"/>
    <w:rsid w:val="00F26172"/>
    <w:rsid w:val="00F272F1"/>
    <w:rsid w:val="00F32321"/>
    <w:rsid w:val="00F32E60"/>
    <w:rsid w:val="00F33760"/>
    <w:rsid w:val="00F33B77"/>
    <w:rsid w:val="00F34617"/>
    <w:rsid w:val="00F37322"/>
    <w:rsid w:val="00F377C5"/>
    <w:rsid w:val="00F40FEC"/>
    <w:rsid w:val="00F42929"/>
    <w:rsid w:val="00F502B6"/>
    <w:rsid w:val="00F5178E"/>
    <w:rsid w:val="00F522FF"/>
    <w:rsid w:val="00F56684"/>
    <w:rsid w:val="00F602DA"/>
    <w:rsid w:val="00F614E6"/>
    <w:rsid w:val="00F63066"/>
    <w:rsid w:val="00F65B91"/>
    <w:rsid w:val="00F67346"/>
    <w:rsid w:val="00F749D4"/>
    <w:rsid w:val="00F77BC5"/>
    <w:rsid w:val="00F8022B"/>
    <w:rsid w:val="00F80F67"/>
    <w:rsid w:val="00F8298C"/>
    <w:rsid w:val="00F83116"/>
    <w:rsid w:val="00F8384C"/>
    <w:rsid w:val="00F86D13"/>
    <w:rsid w:val="00F87721"/>
    <w:rsid w:val="00F91FCB"/>
    <w:rsid w:val="00F92F5A"/>
    <w:rsid w:val="00F95B85"/>
    <w:rsid w:val="00F9660A"/>
    <w:rsid w:val="00F97297"/>
    <w:rsid w:val="00F97328"/>
    <w:rsid w:val="00F97676"/>
    <w:rsid w:val="00FA0744"/>
    <w:rsid w:val="00FA1324"/>
    <w:rsid w:val="00FA1E71"/>
    <w:rsid w:val="00FA6175"/>
    <w:rsid w:val="00FA73E8"/>
    <w:rsid w:val="00FB0E5D"/>
    <w:rsid w:val="00FB3C32"/>
    <w:rsid w:val="00FB7394"/>
    <w:rsid w:val="00FB7627"/>
    <w:rsid w:val="00FC0C85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6FBF-5346-43CB-ACCB-432059BB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14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Наталья</cp:lastModifiedBy>
  <cp:revision>92</cp:revision>
  <cp:lastPrinted>2017-09-12T13:29:00Z</cp:lastPrinted>
  <dcterms:created xsi:type="dcterms:W3CDTF">2017-06-19T09:06:00Z</dcterms:created>
  <dcterms:modified xsi:type="dcterms:W3CDTF">2017-09-13T06:15:00Z</dcterms:modified>
</cp:coreProperties>
</file>